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0" w:rsidRDefault="002C5500" w:rsidP="00560B21">
      <w:pPr>
        <w:pStyle w:val="1"/>
        <w:framePr w:wrap="none" w:vAnchor="page" w:hAnchor="page" w:x="1325" w:y="681"/>
        <w:shd w:val="clear" w:color="auto" w:fill="auto"/>
        <w:spacing w:line="410" w:lineRule="exact"/>
        <w:ind w:left="100"/>
        <w:rPr>
          <w:rStyle w:val="0pt"/>
          <w:sz w:val="32"/>
        </w:rPr>
      </w:pPr>
    </w:p>
    <w:p w:rsidR="008E242D" w:rsidRPr="00560B21" w:rsidRDefault="00560B21" w:rsidP="00560B21">
      <w:pPr>
        <w:pStyle w:val="1"/>
        <w:framePr w:wrap="none" w:vAnchor="page" w:hAnchor="page" w:x="1325" w:y="681"/>
        <w:shd w:val="clear" w:color="auto" w:fill="auto"/>
        <w:spacing w:line="410" w:lineRule="exact"/>
        <w:ind w:left="100"/>
        <w:rPr>
          <w:sz w:val="32"/>
          <w:lang w:val="ru-RU"/>
        </w:rPr>
      </w:pPr>
      <w:r w:rsidRPr="00560B21">
        <w:rPr>
          <w:rStyle w:val="0pt"/>
          <w:sz w:val="32"/>
          <w:lang w:val="ru-RU"/>
        </w:rPr>
        <w:t xml:space="preserve">Лист запасных частей </w:t>
      </w:r>
      <w:proofErr w:type="spellStart"/>
      <w:r w:rsidRPr="00560B21">
        <w:rPr>
          <w:rStyle w:val="0pt"/>
          <w:sz w:val="32"/>
          <w:lang w:val="ru-RU"/>
        </w:rPr>
        <w:t>пневмошуруповерта</w:t>
      </w:r>
      <w:proofErr w:type="spellEnd"/>
      <w:proofErr w:type="gramStart"/>
      <w:r w:rsidRPr="00560B21">
        <w:rPr>
          <w:rStyle w:val="0pt"/>
          <w:sz w:val="32"/>
        </w:rPr>
        <w:t>Yoshi</w:t>
      </w:r>
      <w:proofErr w:type="gramEnd"/>
      <w:r w:rsidRPr="00560B21">
        <w:rPr>
          <w:rStyle w:val="0pt"/>
          <w:sz w:val="32"/>
          <w:lang w:val="ru-RU"/>
        </w:rPr>
        <w:t xml:space="preserve"> </w:t>
      </w:r>
      <w:r w:rsidRPr="00560B21">
        <w:rPr>
          <w:rStyle w:val="0pt"/>
          <w:sz w:val="32"/>
        </w:rPr>
        <w:t>SD</w:t>
      </w:r>
      <w:r w:rsidRPr="00560B21">
        <w:rPr>
          <w:rStyle w:val="0pt"/>
          <w:sz w:val="32"/>
          <w:lang w:val="ru-RU"/>
        </w:rPr>
        <w:t xml:space="preserve">-162 </w:t>
      </w:r>
    </w:p>
    <w:p w:rsidR="008E242D" w:rsidRPr="00560B21" w:rsidRDefault="00EE4FAE">
      <w:pPr>
        <w:pStyle w:val="a6"/>
        <w:framePr w:wrap="none" w:vAnchor="page" w:hAnchor="page" w:x="2051" w:y="1601"/>
        <w:shd w:val="clear" w:color="auto" w:fill="auto"/>
        <w:tabs>
          <w:tab w:val="left" w:pos="2070"/>
          <w:tab w:val="left" w:pos="3214"/>
          <w:tab w:val="left" w:pos="4990"/>
          <w:tab w:val="left" w:pos="6748"/>
        </w:tabs>
        <w:spacing w:line="130" w:lineRule="exact"/>
        <w:rPr>
          <w:lang w:val="ru-RU"/>
        </w:rPr>
      </w:pPr>
      <w:r w:rsidRPr="00560B21">
        <w:rPr>
          <w:lang w:val="ru-RU"/>
        </w:rPr>
        <w:t>1</w:t>
      </w:r>
      <w:r w:rsidRPr="00560B21">
        <w:rPr>
          <w:rStyle w:val="TimesNewRoman65pt0pt"/>
          <w:rFonts w:eastAsia="Century Gothic"/>
          <w:lang w:val="ru-RU"/>
        </w:rPr>
        <w:t xml:space="preserve"> </w:t>
      </w:r>
      <w:r w:rsidR="00560B21">
        <w:rPr>
          <w:rStyle w:val="TimesNewRoman65pt0pt"/>
          <w:rFonts w:eastAsia="Century Gothic"/>
          <w:lang w:val="ru-RU"/>
        </w:rPr>
        <w:t xml:space="preserve">      </w:t>
      </w:r>
      <w:r w:rsidRPr="00560B21">
        <w:rPr>
          <w:lang w:val="ru-RU"/>
        </w:rPr>
        <w:t>2</w:t>
      </w:r>
      <w:r w:rsidR="00560B21">
        <w:rPr>
          <w:lang w:val="ru-RU"/>
        </w:rPr>
        <w:t xml:space="preserve">    </w:t>
      </w:r>
      <w:r w:rsidRPr="00560B21">
        <w:rPr>
          <w:rStyle w:val="TimesNewRoman65pt0pt"/>
          <w:rFonts w:eastAsia="Century Gothic"/>
          <w:lang w:val="ru-RU"/>
        </w:rPr>
        <w:t xml:space="preserve"> </w:t>
      </w:r>
      <w:r w:rsidRPr="00560B21">
        <w:rPr>
          <w:lang w:val="ru-RU"/>
        </w:rPr>
        <w:t>3</w:t>
      </w:r>
      <w:r w:rsidR="00560B21">
        <w:rPr>
          <w:lang w:val="ru-RU"/>
        </w:rPr>
        <w:t xml:space="preserve">      </w:t>
      </w:r>
      <w:r w:rsidR="00560B21" w:rsidRPr="00560B21">
        <w:rPr>
          <w:lang w:val="ru-RU"/>
        </w:rPr>
        <w:t>4</w:t>
      </w:r>
      <w:r w:rsidRPr="00560B21">
        <w:rPr>
          <w:rStyle w:val="TimesNewRoman65pt0pt"/>
          <w:rFonts w:eastAsia="Century Gothic"/>
          <w:lang w:val="ru-RU"/>
        </w:rPr>
        <w:tab/>
      </w:r>
      <w:r w:rsidRPr="00560B21">
        <w:rPr>
          <w:lang w:val="ru-RU"/>
        </w:rPr>
        <w:t>5</w:t>
      </w:r>
      <w:r w:rsidRPr="00560B21">
        <w:rPr>
          <w:rStyle w:val="TimesNewRoman65pt0pt"/>
          <w:rFonts w:eastAsia="Century Gothic"/>
          <w:lang w:val="ru-RU"/>
        </w:rPr>
        <w:tab/>
      </w:r>
      <w:r w:rsidRPr="00560B21">
        <w:rPr>
          <w:lang w:val="ru-RU"/>
        </w:rPr>
        <w:t>1</w:t>
      </w:r>
      <w:r w:rsidR="00560B21">
        <w:rPr>
          <w:lang w:val="ru-RU"/>
        </w:rPr>
        <w:t xml:space="preserve">     </w:t>
      </w:r>
      <w:r w:rsidRPr="00560B21">
        <w:rPr>
          <w:lang w:val="ru-RU"/>
        </w:rPr>
        <w:t>6</w:t>
      </w:r>
      <w:r w:rsidRPr="00560B21">
        <w:rPr>
          <w:rStyle w:val="TimesNewRoman65pt0pt"/>
          <w:rFonts w:eastAsia="Century Gothic"/>
          <w:lang w:val="ru-RU"/>
        </w:rPr>
        <w:t xml:space="preserve"> </w:t>
      </w:r>
      <w:r w:rsidR="00560B21">
        <w:rPr>
          <w:rStyle w:val="TimesNewRoman65pt0pt"/>
          <w:rFonts w:eastAsia="Century Gothic"/>
          <w:lang w:val="ru-RU"/>
        </w:rPr>
        <w:t xml:space="preserve">        </w:t>
      </w:r>
      <w:r w:rsidRPr="00560B21">
        <w:rPr>
          <w:lang w:val="ru-RU"/>
        </w:rPr>
        <w:t>7</w:t>
      </w:r>
      <w:r w:rsidRPr="00560B21">
        <w:rPr>
          <w:rStyle w:val="TimesNewRoman65pt0pt"/>
          <w:rFonts w:eastAsia="Century Gothic"/>
          <w:lang w:val="ru-RU"/>
        </w:rPr>
        <w:t xml:space="preserve"> </w:t>
      </w:r>
      <w:r w:rsidR="00560B21">
        <w:rPr>
          <w:rStyle w:val="TimesNewRoman65pt0pt"/>
          <w:rFonts w:eastAsia="Century Gothic"/>
          <w:lang w:val="ru-RU"/>
        </w:rPr>
        <w:t xml:space="preserve">       </w:t>
      </w:r>
      <w:r w:rsidRPr="00560B21">
        <w:rPr>
          <w:lang w:val="ru-RU"/>
        </w:rPr>
        <w:t>8</w:t>
      </w:r>
      <w:r w:rsidRPr="00560B21">
        <w:rPr>
          <w:rStyle w:val="TimesNewRoman65pt0pt"/>
          <w:rFonts w:eastAsia="Century Gothic"/>
          <w:lang w:val="ru-RU"/>
        </w:rPr>
        <w:tab/>
      </w:r>
      <w:r w:rsidRPr="00560B21">
        <w:rPr>
          <w:lang w:val="ru-RU"/>
        </w:rPr>
        <w:t>9</w:t>
      </w:r>
      <w:r w:rsidR="00560B21">
        <w:rPr>
          <w:lang w:val="ru-RU"/>
        </w:rPr>
        <w:t xml:space="preserve">      </w:t>
      </w:r>
      <w:r w:rsidRPr="00560B21">
        <w:rPr>
          <w:rStyle w:val="TimesNewRoman65pt0pt"/>
          <w:rFonts w:eastAsia="Century Gothic"/>
          <w:lang w:val="ru-RU"/>
        </w:rPr>
        <w:t xml:space="preserve"> </w:t>
      </w:r>
      <w:r w:rsidRPr="00560B21">
        <w:rPr>
          <w:lang w:val="ru-RU"/>
        </w:rPr>
        <w:t>10</w:t>
      </w:r>
      <w:r w:rsidRPr="00560B21">
        <w:rPr>
          <w:rStyle w:val="TimesNewRoman65pt0pt"/>
          <w:rFonts w:eastAsia="Century Gothic"/>
          <w:lang w:val="ru-RU"/>
        </w:rPr>
        <w:t xml:space="preserve"> </w:t>
      </w:r>
      <w:r w:rsidR="00560B21">
        <w:rPr>
          <w:rStyle w:val="TimesNewRoman65pt0pt"/>
          <w:rFonts w:eastAsia="Century Gothic"/>
          <w:lang w:val="ru-RU"/>
        </w:rPr>
        <w:t xml:space="preserve">          </w:t>
      </w:r>
      <w:r w:rsidRPr="00560B21">
        <w:rPr>
          <w:lang w:val="ru-RU"/>
        </w:rPr>
        <w:t>11</w:t>
      </w:r>
      <w:r w:rsidRPr="00560B21">
        <w:rPr>
          <w:rStyle w:val="TimesNewRoman65pt0pt"/>
          <w:rFonts w:eastAsia="Century Gothic"/>
          <w:lang w:val="ru-RU"/>
        </w:rPr>
        <w:tab/>
      </w:r>
      <w:r w:rsidRPr="00560B21">
        <w:rPr>
          <w:lang w:val="ru-RU"/>
        </w:rPr>
        <w:t>12</w:t>
      </w:r>
    </w:p>
    <w:p w:rsidR="002C5500" w:rsidRDefault="00EE4FAE" w:rsidP="00560B21">
      <w:pPr>
        <w:framePr w:wrap="none" w:vAnchor="page" w:hAnchor="page" w:x="2075" w:y="1775"/>
      </w:pPr>
      <w:r>
        <w:fldChar w:fldCharType="begin"/>
      </w:r>
      <w:r>
        <w:instrText xml:space="preserve"> INCLUDEPICTURE  "C:\\Users\\victor_shtyrlyaev\\Desktop\\Данные Об иструментах\\Виктор\\media\\image1.jpeg" \* MERGEFORMATINET </w:instrText>
      </w:r>
      <w:r>
        <w:fldChar w:fldCharType="separate"/>
      </w:r>
      <w:r w:rsidR="00162933">
        <w:fldChar w:fldCharType="begin"/>
      </w:r>
      <w:r w:rsidR="00162933">
        <w:instrText xml:space="preserve"> INCLUDEPICTURE  "C:\\Users\\alexey_nuzhin\\Desktop\\media\\image1.jpeg" \* MERGEFORMATINET </w:instrText>
      </w:r>
      <w:r w:rsidR="00162933">
        <w:fldChar w:fldCharType="separate"/>
      </w:r>
      <w:r w:rsidR="00912224">
        <w:fldChar w:fldCharType="begin"/>
      </w:r>
      <w:r w:rsidR="00912224">
        <w:instrText xml:space="preserve"> INCLUDEPICTURE  "C:\\Users\\victor_shtyrlyaev\\Desktop\\media\\image1.jpeg" \* MERGEFORMATINET </w:instrText>
      </w:r>
      <w:r w:rsidR="00912224">
        <w:fldChar w:fldCharType="separate"/>
      </w:r>
      <w:r w:rsidR="003F16A5">
        <w:fldChar w:fldCharType="begin"/>
      </w:r>
      <w:r w:rsidR="003F16A5">
        <w:instrText xml:space="preserve"> INCLUDEPICTURE  "C:\\Users\\victor_shtyrlyaev\\Desktop\\media\\image1.jpeg" \* MERGEFORMATINET </w:instrText>
      </w:r>
      <w:r w:rsidR="003F16A5">
        <w:fldChar w:fldCharType="separate"/>
      </w:r>
      <w:r w:rsidR="0004479E">
        <w:fldChar w:fldCharType="begin"/>
      </w:r>
      <w:r w:rsidR="0004479E">
        <w:instrText xml:space="preserve"> INCLUDEPICTURE  "C:\\Users\\victor_shtyrlyaev\\Desktop\\media\\image1.jpeg" \* MERGEFORMATINET </w:instrText>
      </w:r>
      <w:r w:rsidR="0004479E">
        <w:fldChar w:fldCharType="separate"/>
      </w:r>
      <w:r w:rsidR="0078020D">
        <w:fldChar w:fldCharType="begin"/>
      </w:r>
      <w:r w:rsidR="0078020D">
        <w:instrText xml:space="preserve"> </w:instrText>
      </w:r>
      <w:r w:rsidR="0078020D">
        <w:instrText>INCL</w:instrText>
      </w:r>
      <w:r w:rsidR="0078020D">
        <w:instrText>UDEPICTURE  "C:\\Users\\DARYA_~1\\AppData\\Local\\Temp\\7zO7D16.tmp\\media\\image1.jpeg" \* MERGEFORMATINET</w:instrText>
      </w:r>
      <w:r w:rsidR="0078020D">
        <w:instrText xml:space="preserve"> </w:instrText>
      </w:r>
      <w:r w:rsidR="0078020D">
        <w:fldChar w:fldCharType="separate"/>
      </w:r>
      <w:r w:rsidR="007802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95pt;height:47.25pt">
            <v:imagedata r:id="rId7" r:href="rId8"/>
          </v:shape>
        </w:pict>
      </w:r>
      <w:r w:rsidR="0078020D">
        <w:fldChar w:fldCharType="end"/>
      </w:r>
      <w:r w:rsidR="0004479E">
        <w:fldChar w:fldCharType="end"/>
      </w:r>
      <w:r w:rsidR="003F16A5">
        <w:fldChar w:fldCharType="end"/>
      </w:r>
      <w:r w:rsidR="00912224">
        <w:fldChar w:fldCharType="end"/>
      </w:r>
      <w:r w:rsidR="00162933">
        <w:fldChar w:fldCharType="end"/>
      </w:r>
      <w:r>
        <w:fldChar w:fldCharType="end"/>
      </w:r>
    </w:p>
    <w:p w:rsidR="008E242D" w:rsidRDefault="008E242D" w:rsidP="00560B21">
      <w:pPr>
        <w:framePr w:wrap="none" w:vAnchor="page" w:hAnchor="page" w:x="2075" w:y="1775"/>
        <w:rPr>
          <w:sz w:val="0"/>
          <w:szCs w:val="0"/>
        </w:rPr>
      </w:pPr>
    </w:p>
    <w:p w:rsidR="002C5500" w:rsidRDefault="002C5500" w:rsidP="00560B21">
      <w:pPr>
        <w:framePr w:wrap="none" w:vAnchor="page" w:hAnchor="page" w:x="2075" w:y="1775"/>
        <w:rPr>
          <w:sz w:val="0"/>
          <w:szCs w:val="0"/>
        </w:rPr>
      </w:pPr>
    </w:p>
    <w:p w:rsidR="002C5500" w:rsidRDefault="002C5500" w:rsidP="00560B21">
      <w:pPr>
        <w:framePr w:wrap="none" w:vAnchor="page" w:hAnchor="page" w:x="2075" w:y="1775"/>
        <w:rPr>
          <w:sz w:val="0"/>
          <w:szCs w:val="0"/>
        </w:rPr>
      </w:pPr>
    </w:p>
    <w:p w:rsidR="002C5500" w:rsidRDefault="002C5500" w:rsidP="00560B21">
      <w:pPr>
        <w:framePr w:wrap="none" w:vAnchor="page" w:hAnchor="page" w:x="2075" w:y="1775"/>
        <w:rPr>
          <w:sz w:val="0"/>
          <w:szCs w:val="0"/>
        </w:rPr>
      </w:pPr>
    </w:p>
    <w:p w:rsidR="002C5500" w:rsidRDefault="002C5500" w:rsidP="00560B21">
      <w:pPr>
        <w:framePr w:wrap="none" w:vAnchor="page" w:hAnchor="page" w:x="2075" w:y="1775"/>
        <w:rPr>
          <w:sz w:val="0"/>
          <w:szCs w:val="0"/>
        </w:rPr>
      </w:pPr>
    </w:p>
    <w:p w:rsidR="008E242D" w:rsidRPr="00560B21" w:rsidRDefault="00560B21">
      <w:pPr>
        <w:pStyle w:val="a6"/>
        <w:framePr w:wrap="none" w:vAnchor="page" w:hAnchor="page" w:x="2818" w:y="2841"/>
        <w:shd w:val="clear" w:color="auto" w:fill="auto"/>
        <w:tabs>
          <w:tab w:val="left" w:pos="1272"/>
          <w:tab w:val="left" w:pos="3572"/>
          <w:tab w:val="left" w:pos="4314"/>
          <w:tab w:val="left" w:pos="5807"/>
        </w:tabs>
        <w:spacing w:line="130" w:lineRule="exact"/>
        <w:rPr>
          <w:lang w:val="ru-RU"/>
        </w:rPr>
      </w:pPr>
      <w:r>
        <w:rPr>
          <w:lang w:val="ru-RU"/>
        </w:rPr>
        <w:t>1</w:t>
      </w:r>
      <w:r w:rsidR="00EE4FAE">
        <w:t>3</w:t>
      </w:r>
      <w:r w:rsidR="00EE4FAE">
        <w:rPr>
          <w:rStyle w:val="TimesNewRoman65pt0pt"/>
          <w:rFonts w:eastAsia="Century Gothic"/>
        </w:rPr>
        <w:t xml:space="preserve"> </w:t>
      </w:r>
      <w:r>
        <w:rPr>
          <w:rStyle w:val="TimesNewRoman65pt0pt"/>
          <w:rFonts w:eastAsia="Century Gothic"/>
          <w:lang w:val="ru-RU"/>
        </w:rPr>
        <w:t xml:space="preserve">        </w:t>
      </w:r>
      <w:r w:rsidR="00EE4FAE">
        <w:t>14</w:t>
      </w:r>
      <w:r w:rsidR="00EE4FAE">
        <w:rPr>
          <w:rStyle w:val="TimesNewRoman65pt0pt"/>
          <w:rFonts w:eastAsia="Century Gothic"/>
        </w:rPr>
        <w:tab/>
      </w:r>
      <w:r w:rsidR="00EE4FAE">
        <w:t>15</w:t>
      </w:r>
      <w:r w:rsidR="00EE4FAE">
        <w:rPr>
          <w:rStyle w:val="TimesNewRoman65pt0pt"/>
          <w:rFonts w:eastAsia="Century Gothic"/>
        </w:rPr>
        <w:t xml:space="preserve"> </w:t>
      </w:r>
      <w:r>
        <w:rPr>
          <w:rStyle w:val="TimesNewRoman65pt0pt"/>
          <w:rFonts w:eastAsia="Century Gothic"/>
          <w:lang w:val="ru-RU"/>
        </w:rPr>
        <w:t xml:space="preserve">    </w:t>
      </w:r>
      <w:r w:rsidR="00EE4FAE">
        <w:t>16</w:t>
      </w:r>
      <w:r>
        <w:rPr>
          <w:rStyle w:val="TimesNewRoman65pt0pt"/>
          <w:rFonts w:eastAsia="Century Gothic"/>
          <w:lang w:val="ru-RU"/>
        </w:rPr>
        <w:t xml:space="preserve">    </w:t>
      </w:r>
      <w:r w:rsidR="00EE4FAE">
        <w:t>17</w:t>
      </w:r>
      <w:r>
        <w:rPr>
          <w:lang w:val="ru-RU"/>
        </w:rPr>
        <w:t xml:space="preserve">  </w:t>
      </w:r>
      <w:r w:rsidR="00EE4FAE">
        <w:rPr>
          <w:rStyle w:val="TimesNewRoman65pt0pt"/>
          <w:rFonts w:eastAsia="Century Gothic"/>
        </w:rPr>
        <w:t xml:space="preserve"> </w:t>
      </w:r>
      <w:r w:rsidR="00EE4FAE">
        <w:t>1</w:t>
      </w:r>
      <w:r w:rsidR="00EE4FAE">
        <w:rPr>
          <w:rStyle w:val="TimesNewRoman65pt0pt"/>
          <w:rFonts w:eastAsia="Century Gothic"/>
        </w:rPr>
        <w:t xml:space="preserve"> </w:t>
      </w:r>
      <w:r>
        <w:rPr>
          <w:rStyle w:val="TimesNewRoman65pt0pt"/>
          <w:rFonts w:eastAsia="Century Gothic"/>
          <w:lang w:val="ru-RU"/>
        </w:rPr>
        <w:t xml:space="preserve">     </w:t>
      </w:r>
      <w:r w:rsidR="00EE4FAE">
        <w:t>18</w:t>
      </w:r>
      <w:r w:rsidR="00EE4FAE">
        <w:rPr>
          <w:rStyle w:val="TimesNewRoman65pt0pt"/>
          <w:rFonts w:eastAsia="Century Gothic"/>
        </w:rPr>
        <w:tab/>
      </w:r>
      <w:r w:rsidR="00EE4FAE">
        <w:t>19</w:t>
      </w:r>
      <w:r w:rsidR="00EE4FAE">
        <w:rPr>
          <w:rStyle w:val="TimesNewRoman65pt0pt"/>
          <w:rFonts w:eastAsia="Century Gothic"/>
        </w:rPr>
        <w:tab/>
      </w:r>
      <w:r w:rsidR="00EE4FAE">
        <w:t>20</w:t>
      </w:r>
      <w:r w:rsidR="00EE4FAE">
        <w:rPr>
          <w:rStyle w:val="TimesNewRoman65pt0pt"/>
          <w:rFonts w:eastAsia="Century Gothic"/>
        </w:rPr>
        <w:t xml:space="preserve"> </w:t>
      </w:r>
      <w:r>
        <w:rPr>
          <w:rStyle w:val="TimesNewRoman65pt0pt"/>
          <w:rFonts w:eastAsia="Century Gothic"/>
          <w:lang w:val="ru-RU"/>
        </w:rPr>
        <w:t xml:space="preserve">               </w:t>
      </w:r>
      <w:r w:rsidR="00EE4FAE">
        <w:t>21</w:t>
      </w:r>
      <w:r w:rsidR="00EE4FAE">
        <w:rPr>
          <w:rStyle w:val="TimesNewRoman65pt0pt"/>
          <w:rFonts w:eastAsia="Century Gothic"/>
        </w:rPr>
        <w:tab/>
      </w:r>
      <w:r w:rsidR="00EE4FAE">
        <w:t>22</w:t>
      </w:r>
      <w:r w:rsidR="00EE4FAE">
        <w:rPr>
          <w:rStyle w:val="TimesNewRoman65pt0pt"/>
          <w:rFonts w:eastAsia="Century Gothic"/>
        </w:rPr>
        <w:t xml:space="preserve"> </w:t>
      </w:r>
      <w:r>
        <w:rPr>
          <w:rStyle w:val="TimesNewRoman65pt0pt"/>
          <w:rFonts w:eastAsia="Century Gothic"/>
          <w:lang w:val="ru-RU"/>
        </w:rPr>
        <w:t xml:space="preserve">       </w:t>
      </w:r>
      <w:r w:rsidR="00EE4FAE">
        <w:t>23</w:t>
      </w:r>
      <w:r>
        <w:rPr>
          <w:lang w:val="ru-RU"/>
        </w:rPr>
        <w:t xml:space="preserve"> </w:t>
      </w:r>
      <w:r w:rsidR="00EE4FAE">
        <w:rPr>
          <w:rStyle w:val="TimesNewRoman65pt0pt"/>
          <w:rFonts w:eastAsia="Century Gothic"/>
        </w:rPr>
        <w:t xml:space="preserve"> </w:t>
      </w:r>
      <w:r w:rsidR="00EE4FAE">
        <w:t>24</w:t>
      </w:r>
    </w:p>
    <w:p w:rsidR="008E242D" w:rsidRDefault="00EE4FAE" w:rsidP="006B2E68">
      <w:pPr>
        <w:framePr w:wrap="none" w:vAnchor="page" w:hAnchor="page" w:x="2259" w:y="3100"/>
        <w:rPr>
          <w:sz w:val="0"/>
          <w:szCs w:val="0"/>
        </w:rPr>
      </w:pPr>
      <w:r>
        <w:fldChar w:fldCharType="begin"/>
      </w:r>
      <w:r>
        <w:instrText xml:space="preserve"> INCLUDEPICTURE  "C:\\Users\\victor_shtyrlyaev\\Desktop\\Данные Об иструментах\\Виктор\\media\\image2.jpeg" \* MERGEFORMATINET </w:instrText>
      </w:r>
      <w:r>
        <w:fldChar w:fldCharType="separate"/>
      </w:r>
      <w:r w:rsidR="00162933">
        <w:fldChar w:fldCharType="begin"/>
      </w:r>
      <w:r w:rsidR="00162933">
        <w:instrText xml:space="preserve"> INCLUDEPICTURE  "C:\\Users\\alexey_nuzhin\\Desktop\\media\\image2.jpeg" \* MERGEFORMATINET </w:instrText>
      </w:r>
      <w:r w:rsidR="00162933">
        <w:fldChar w:fldCharType="separate"/>
      </w:r>
      <w:r w:rsidR="00912224">
        <w:fldChar w:fldCharType="begin"/>
      </w:r>
      <w:r w:rsidR="00912224">
        <w:instrText xml:space="preserve"> INCLUDEPICTURE  "C:\\Users\\victor_shtyrlyaev\\Desktop\\media\\image2.jpeg" \* MERGEFORMATINET </w:instrText>
      </w:r>
      <w:r w:rsidR="00912224">
        <w:fldChar w:fldCharType="separate"/>
      </w:r>
      <w:r w:rsidR="003F16A5">
        <w:fldChar w:fldCharType="begin"/>
      </w:r>
      <w:r w:rsidR="003F16A5">
        <w:instrText xml:space="preserve"> INCLUDEPICTURE  "C:\\Users\\victor_shtyrlyaev\\Desktop\\media\\image2.jpeg" \* MERGEFORMATINET </w:instrText>
      </w:r>
      <w:r w:rsidR="003F16A5">
        <w:fldChar w:fldCharType="separate"/>
      </w:r>
      <w:r w:rsidR="0004479E">
        <w:fldChar w:fldCharType="begin"/>
      </w:r>
      <w:r w:rsidR="0004479E">
        <w:instrText xml:space="preserve"> INCLUDEPICTURE  "C:\\Users\\victor_shtyrlyaev\\Desktop\\media\\image2.jpeg" \* MERGEFORMATINET </w:instrText>
      </w:r>
      <w:r w:rsidR="0004479E">
        <w:fldChar w:fldCharType="separate"/>
      </w:r>
      <w:r w:rsidR="0078020D">
        <w:fldChar w:fldCharType="begin"/>
      </w:r>
      <w:r w:rsidR="0078020D">
        <w:instrText xml:space="preserve"> </w:instrText>
      </w:r>
      <w:r w:rsidR="0078020D">
        <w:instrText>INCL</w:instrText>
      </w:r>
      <w:r w:rsidR="0078020D">
        <w:instrText>UDEPICTURE  "C:\\Users\\DARYA_~1\\AppData\\Local\\Temp\\7zO7D16.tmp\\media\\image2.jpeg" \* MERGEFORMATINET</w:instrText>
      </w:r>
      <w:r w:rsidR="0078020D">
        <w:instrText xml:space="preserve"> </w:instrText>
      </w:r>
      <w:r w:rsidR="0078020D">
        <w:fldChar w:fldCharType="separate"/>
      </w:r>
      <w:r w:rsidR="0078020D">
        <w:pict>
          <v:shape id="_x0000_i1026" type="#_x0000_t75" style="width:384.75pt;height:278.8pt">
            <v:imagedata r:id="rId9" r:href="rId10"/>
          </v:shape>
        </w:pict>
      </w:r>
      <w:r w:rsidR="0078020D">
        <w:fldChar w:fldCharType="end"/>
      </w:r>
      <w:r w:rsidR="0004479E">
        <w:fldChar w:fldCharType="end"/>
      </w:r>
      <w:r w:rsidR="003F16A5">
        <w:fldChar w:fldCharType="end"/>
      </w:r>
      <w:r w:rsidR="00912224">
        <w:fldChar w:fldCharType="end"/>
      </w:r>
      <w:r w:rsidR="00162933">
        <w:fldChar w:fldCharType="end"/>
      </w:r>
      <w:r>
        <w:fldChar w:fldCharType="end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421"/>
        <w:gridCol w:w="2550"/>
        <w:gridCol w:w="555"/>
        <w:gridCol w:w="605"/>
        <w:gridCol w:w="1415"/>
        <w:gridCol w:w="2556"/>
        <w:gridCol w:w="586"/>
      </w:tblGrid>
      <w:tr w:rsidR="00560B21">
        <w:trPr>
          <w:trHeight w:hRule="exact" w:val="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B21" w:rsidRP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before="60" w:line="180" w:lineRule="exact"/>
              <w:ind w:left="22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  <w:lang w:val="ru-RU"/>
              </w:rPr>
              <w:t>Артикул</w:t>
            </w:r>
            <w:r>
              <w:rPr>
                <w:rStyle w:val="TimesNewRoman9pt0pt"/>
                <w:rFonts w:eastAsia="Arial Unicode M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B21" w:rsidRP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Наименование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B21" w:rsidRP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Количество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B21" w:rsidRP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after="60" w:line="180" w:lineRule="exact"/>
              <w:ind w:left="20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№</w:t>
            </w:r>
          </w:p>
          <w:p w:rsidR="00560B21" w:rsidRP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before="60" w:line="180" w:lineRule="exact"/>
              <w:ind w:left="200"/>
              <w:rPr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  <w:lang w:val="ru-RU"/>
              </w:rPr>
              <w:t>Артикул</w:t>
            </w:r>
            <w:r>
              <w:rPr>
                <w:rStyle w:val="TimesNewRoman9pt0pt"/>
                <w:rFonts w:eastAsia="Arial Unicode MS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0B21" w:rsidRP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B21" w:rsidRPr="00560B21" w:rsidRDefault="00560B21" w:rsidP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Количество</w:t>
            </w:r>
          </w:p>
        </w:tc>
      </w:tr>
      <w:tr w:rsidR="002E1E9A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E9A" w:rsidRPr="00560B21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Стопорное кольцо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E9A" w:rsidRP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b/>
                <w:lang w:val="ru-RU"/>
              </w:rPr>
            </w:pPr>
            <w:r w:rsidRPr="002E1E9A">
              <w:rPr>
                <w:rStyle w:val="TimesNewRoman9pt0pt0"/>
                <w:rFonts w:eastAsia="CordiaUPC"/>
                <w:b w:val="0"/>
                <w:lang w:val="ru-RU"/>
              </w:rPr>
              <w:t>Передняя пластина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Шайба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00-2347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b/>
              </w:rPr>
            </w:pPr>
            <w:r w:rsidRPr="002E1E9A">
              <w:rPr>
                <w:rStyle w:val="TimesNewRoman9pt0pt0"/>
                <w:rFonts w:eastAsia="CordiaUPC"/>
                <w:b w:val="0"/>
                <w:lang w:val="ru-RU"/>
              </w:rPr>
              <w:t>Подшипник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2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Пружинка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27B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615R-009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b/>
              </w:rPr>
            </w:pPr>
            <w:r w:rsidRPr="002E1E9A">
              <w:rPr>
                <w:rStyle w:val="TimesNewRoman9pt0pt0"/>
                <w:rFonts w:eastAsia="CordiaUPC"/>
                <w:b w:val="0"/>
                <w:lang w:val="ru-RU"/>
              </w:rPr>
              <w:t>Задняя пластина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2</w:t>
            </w:r>
          </w:p>
        </w:tc>
      </w:tr>
      <w:tr w:rsidR="008E242D">
        <w:trPr>
          <w:trHeight w:hRule="exact" w:val="2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proofErr w:type="spellStart"/>
            <w:r>
              <w:rPr>
                <w:rStyle w:val="TimesNewRoman9pt0pt"/>
                <w:rFonts w:eastAsia="Arial Unicode MS"/>
                <w:lang w:val="ru-RU"/>
              </w:rPr>
              <w:t>Сеператор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 xml:space="preserve">Цилиндр </w:t>
            </w:r>
            <w:proofErr w:type="spellStart"/>
            <w:r>
              <w:rPr>
                <w:rStyle w:val="TimesNewRoman9pt0pt"/>
                <w:rFonts w:eastAsia="Arial Unicode MS"/>
                <w:lang w:val="ru-RU"/>
              </w:rPr>
              <w:t>роторв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Корпус сцепления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29C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615R-022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Ось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Распорка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Ротор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Гайка регулировки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600R-008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Лопасть ротора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8E242D">
            <w:pPr>
              <w:framePr w:w="10261" w:h="7593" w:wrap="none" w:vAnchor="page" w:hAnchor="page" w:x="823" w:y="8763"/>
              <w:rPr>
                <w:sz w:val="10"/>
                <w:szCs w:val="10"/>
              </w:rPr>
            </w:pP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Шайба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Прокладка корпуса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Пружина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Корпус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D59" w:rsidRPr="00867D59" w:rsidRDefault="002E1E9A" w:rsidP="00867D59">
            <w:pPr>
              <w:framePr w:w="10261" w:h="7593" w:wrap="none" w:vAnchor="page" w:hAnchor="page" w:x="823" w:y="8763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/>
                <w:color w:val="212121"/>
                <w:sz w:val="20"/>
                <w:szCs w:val="20"/>
                <w:lang w:val="ru-RU"/>
              </w:rPr>
            </w:pPr>
            <w:r>
              <w:rPr>
                <w:rFonts w:ascii="inherit" w:eastAsia="Times New Roman" w:hAnsi="inherit"/>
                <w:color w:val="212121"/>
                <w:sz w:val="20"/>
                <w:szCs w:val="20"/>
                <w:lang w:val="ru-RU"/>
              </w:rPr>
              <w:t xml:space="preserve">  У</w:t>
            </w:r>
            <w:r w:rsidR="00867D59" w:rsidRPr="00867D59">
              <w:rPr>
                <w:rFonts w:ascii="inherit" w:eastAsia="Times New Roman" w:hAnsi="inherit"/>
                <w:color w:val="212121"/>
                <w:sz w:val="20"/>
                <w:szCs w:val="20"/>
                <w:lang w:val="ru-RU"/>
              </w:rPr>
              <w:t>порная шайба</w:t>
            </w:r>
          </w:p>
          <w:p w:rsidR="008E242D" w:rsidRDefault="008E242D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00-0605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Винт клавиши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00-3810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rFonts w:ascii="inherit" w:hAnsi="inherit"/>
                <w:sz w:val="18"/>
                <w:szCs w:val="18"/>
                <w:lang w:val="ru-RU"/>
              </w:rPr>
            </w:pPr>
            <w:r w:rsidRPr="002E1E9A">
              <w:rPr>
                <w:rFonts w:ascii="inherit" w:hAnsi="inherit" w:cs="Arial"/>
                <w:color w:val="212121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="00867D59" w:rsidRPr="002E1E9A">
              <w:rPr>
                <w:rFonts w:ascii="inherit" w:hAnsi="inherit" w:cs="Arial"/>
                <w:color w:val="212121"/>
                <w:sz w:val="18"/>
                <w:szCs w:val="18"/>
                <w:shd w:val="clear" w:color="auto" w:fill="FFFFFF"/>
                <w:lang w:val="ru-RU"/>
              </w:rPr>
              <w:t>тальной шар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8E242D">
            <w:pPr>
              <w:framePr w:w="10261" w:h="7593" w:wrap="none" w:vAnchor="page" w:hAnchor="page" w:x="823" w:y="8763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Клавиша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867D59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О</w:t>
            </w:r>
            <w:r w:rsidR="00867D59">
              <w:rPr>
                <w:rStyle w:val="TimesNewRoman9pt0pt"/>
                <w:rFonts w:eastAsia="Arial Unicode MS"/>
                <w:lang w:val="ru-RU"/>
              </w:rPr>
              <w:t>бойма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Пружина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00-3813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867D59" w:rsidRDefault="00867D59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Стальной шар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  <w:r w:rsidRPr="002E1E9A">
              <w:rPr>
                <w:rStyle w:val="TimesNewRoman9pt0pt0"/>
                <w:rFonts w:eastAsia="CordiaUPC"/>
                <w:b w:val="0"/>
                <w:lang w:val="ru-RU"/>
              </w:rPr>
              <w:t>Обратный клапан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764-011CH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6B2E68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Хвостовик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00-41121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8E242D">
            <w:pPr>
              <w:framePr w:w="10261" w:h="7593" w:wrap="none" w:vAnchor="page" w:hAnchor="page" w:x="823" w:y="8763"/>
              <w:rPr>
                <w:sz w:val="10"/>
                <w:szCs w:val="10"/>
              </w:rPr>
            </w:pP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00-3107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867D59" w:rsidRDefault="00867D59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proofErr w:type="gramStart"/>
            <w:r>
              <w:rPr>
                <w:rStyle w:val="TimesNewRoman9pt0pt"/>
                <w:rFonts w:eastAsia="Arial Unicode MS"/>
                <w:lang w:val="ru-RU"/>
              </w:rPr>
              <w:t>Стопорное</w:t>
            </w:r>
            <w:proofErr w:type="gramEnd"/>
            <w:r>
              <w:rPr>
                <w:rStyle w:val="TimesNewRoman9pt0pt"/>
                <w:rFonts w:eastAsia="Arial Unicode MS"/>
                <w:lang w:val="ru-RU"/>
              </w:rPr>
              <w:t xml:space="preserve"> кольца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B5694B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  <w:r w:rsidRPr="002E1E9A">
              <w:rPr>
                <w:rStyle w:val="TimesNewRoman9pt0pt0"/>
                <w:rFonts w:eastAsia="CordiaUPC"/>
                <w:b w:val="0"/>
                <w:lang w:val="ru-RU"/>
              </w:rPr>
              <w:t>Цилиндр клапана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6B2E68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Упор</w:t>
            </w:r>
            <w:r w:rsidR="006B2E68">
              <w:rPr>
                <w:rStyle w:val="TimesNewRoman9pt0pt"/>
                <w:rFonts w:eastAsia="Arial Unicode MS"/>
                <w:lang w:val="ru-RU"/>
              </w:rPr>
              <w:t xml:space="preserve"> пружины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00-4182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Arial Unicode MS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6B2E68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</w:t>
            </w:r>
            <w:r w:rsidR="006B2E68">
              <w:rPr>
                <w:rStyle w:val="TimesNewRoman9pt0pt"/>
                <w:rFonts w:eastAsia="Arial Unicode MS"/>
                <w:lang w:val="ru-RU"/>
              </w:rPr>
              <w:t>ружина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B5694B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b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Шток клапана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6B2E68" w:rsidRDefault="006B2E68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Шестерня зацепления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00-4116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Arial Unicode MS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764-002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CA0F28" w:rsidRDefault="00CA0F28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b/>
                <w:lang w:val="ru-RU"/>
              </w:rPr>
            </w:pPr>
            <w:r w:rsidRPr="00CA0F28">
              <w:rPr>
                <w:rStyle w:val="TimesNewRoman9pt0pt0"/>
                <w:rFonts w:eastAsia="CordiaUPC"/>
                <w:b w:val="0"/>
                <w:lang w:val="ru-RU"/>
              </w:rPr>
              <w:t>Зажимная крышка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00-3374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B5694B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Пружинный штифт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00-2346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6B2E68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П</w:t>
            </w:r>
            <w:r w:rsidR="006B2E68">
              <w:rPr>
                <w:rStyle w:val="TimesNewRoman9pt0pt"/>
                <w:rFonts w:eastAsia="Arial Unicode MS"/>
                <w:lang w:val="ru-RU"/>
              </w:rPr>
              <w:t>одшипник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Дефлектор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E68" w:rsidRDefault="002E1E9A" w:rsidP="006B2E68">
            <w:pPr>
              <w:pStyle w:val="HTML"/>
              <w:framePr w:w="10261" w:h="7593" w:wrap="none" w:vAnchor="page" w:hAnchor="page" w:x="823" w:y="8763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</w:t>
            </w:r>
            <w:r w:rsidR="006B2E68" w:rsidRPr="002E1E9A">
              <w:rPr>
                <w:rFonts w:ascii="inherit" w:hAnsi="inherit"/>
                <w:color w:val="212121"/>
                <w:sz w:val="18"/>
              </w:rPr>
              <w:t>Корпус редуктора</w:t>
            </w:r>
          </w:p>
          <w:p w:rsidR="008E242D" w:rsidRDefault="008E242D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340"/>
            </w:pPr>
            <w:r>
              <w:rPr>
                <w:rStyle w:val="TimesNewRoman9pt0pt"/>
                <w:rFonts w:eastAsia="Arial Unicode MS"/>
              </w:rPr>
              <w:t>600R-023A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560B21" w:rsidRDefault="00560B21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Штуцер (1/4</w:t>
            </w:r>
            <w:r>
              <w:rPr>
                <w:rStyle w:val="TimesNewRoman9pt0pt"/>
                <w:rFonts w:eastAsia="Arial Unicode MS"/>
              </w:rPr>
              <w:t>”</w:t>
            </w:r>
            <w:r>
              <w:rPr>
                <w:rStyle w:val="TimesNewRoman9pt0pt"/>
                <w:rFonts w:eastAsia="Arial Unicode MS"/>
                <w:lang w:val="ru-RU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</w:tr>
      <w:tr w:rsidR="008E242D">
        <w:trPr>
          <w:trHeight w:hRule="exact" w:val="29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764-015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Ось редуктора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1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42D" w:rsidRDefault="008E242D">
            <w:pPr>
              <w:framePr w:w="10261" w:h="7593" w:wrap="none" w:vAnchor="page" w:hAnchor="page" w:x="823" w:y="8763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8E242D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34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8E242D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8E242D">
            <w:pPr>
              <w:framePr w:w="10261" w:h="7593" w:wrap="none" w:vAnchor="page" w:hAnchor="page" w:x="823" w:y="8763"/>
            </w:pPr>
          </w:p>
        </w:tc>
      </w:tr>
      <w:tr w:rsidR="008E242D">
        <w:trPr>
          <w:trHeight w:hRule="exact" w:val="29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00-3415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Ось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3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42D" w:rsidRDefault="008E242D">
            <w:pPr>
              <w:framePr w:w="10261" w:h="7593" w:wrap="none" w:vAnchor="page" w:hAnchor="page" w:x="823" w:y="8763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8E242D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340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42D" w:rsidRDefault="008E242D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8E242D">
            <w:pPr>
              <w:framePr w:w="10261" w:h="7593" w:wrap="none" w:vAnchor="page" w:hAnchor="page" w:x="823" w:y="8763"/>
            </w:pPr>
          </w:p>
        </w:tc>
      </w:tr>
      <w:tr w:rsidR="008E242D">
        <w:trPr>
          <w:trHeight w:hRule="exact" w:val="3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20"/>
            </w:pPr>
            <w:r>
              <w:rPr>
                <w:rStyle w:val="TimesNewRoman9pt0pt"/>
                <w:rFonts w:eastAsia="Arial Unicode MS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600R-027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2D" w:rsidRPr="002E1E9A" w:rsidRDefault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Сателлит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Arial Unicode MS"/>
              </w:rPr>
              <w:t>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Arial Unicode MS"/>
              </w:rPr>
              <w:t>00-0807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42D" w:rsidRPr="002E1E9A" w:rsidRDefault="002E1E9A" w:rsidP="002E1E9A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Arial Unicode MS"/>
                <w:lang w:val="ru-RU"/>
              </w:rPr>
              <w:t>Винт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42D" w:rsidRDefault="00EE4FAE">
            <w:pPr>
              <w:pStyle w:val="1"/>
              <w:framePr w:w="10261" w:h="7593" w:wrap="none" w:vAnchor="page" w:hAnchor="page" w:x="823" w:y="8763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Arial Unicode MS"/>
              </w:rPr>
              <w:t>2</w:t>
            </w:r>
          </w:p>
        </w:tc>
      </w:tr>
    </w:tbl>
    <w:p w:rsidR="002C5500" w:rsidRDefault="002C5500">
      <w:pPr>
        <w:rPr>
          <w:noProof/>
          <w:sz w:val="2"/>
          <w:szCs w:val="2"/>
        </w:rPr>
      </w:pPr>
      <w:r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500" w:rsidRDefault="002C5500">
      <w:pPr>
        <w:rPr>
          <w:noProof/>
          <w:sz w:val="2"/>
          <w:szCs w:val="2"/>
        </w:rPr>
      </w:pPr>
      <w:r>
        <w:rPr>
          <w:noProof/>
          <w:sz w:val="2"/>
          <w:szCs w:val="2"/>
        </w:rPr>
        <w:t xml:space="preserve">                            </w:t>
      </w: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  <w:r>
        <w:rPr>
          <w:noProof/>
          <w:sz w:val="2"/>
          <w:szCs w:val="2"/>
        </w:rPr>
        <w:t xml:space="preserve">                                                </w:t>
      </w: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2C5500" w:rsidRDefault="002C5500">
      <w:pPr>
        <w:rPr>
          <w:noProof/>
          <w:sz w:val="2"/>
          <w:szCs w:val="2"/>
        </w:rPr>
      </w:pPr>
    </w:p>
    <w:p w:rsidR="008E242D" w:rsidRDefault="002C5500">
      <w:pPr>
        <w:rPr>
          <w:noProof/>
          <w:sz w:val="2"/>
          <w:szCs w:val="2"/>
        </w:rPr>
      </w:pPr>
      <w:r>
        <w:rPr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  <w:sz w:val="2"/>
          <w:szCs w:val="2"/>
        </w:rPr>
        <w:t xml:space="preserve">             </w:t>
      </w:r>
      <w:r>
        <w:rPr>
          <w:noProof/>
          <w:sz w:val="2"/>
          <w:szCs w:val="2"/>
          <w:lang w:val="ru-RU"/>
        </w:rPr>
        <w:drawing>
          <wp:inline distT="0" distB="0" distL="0" distR="0">
            <wp:extent cx="1005356" cy="475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49" cy="47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00" w:rsidRDefault="002C5500">
      <w:pPr>
        <w:rPr>
          <w:sz w:val="2"/>
          <w:szCs w:val="2"/>
        </w:rPr>
      </w:pPr>
    </w:p>
    <w:sectPr w:rsidR="002C550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0D" w:rsidRDefault="0078020D">
      <w:r>
        <w:separator/>
      </w:r>
    </w:p>
  </w:endnote>
  <w:endnote w:type="continuationSeparator" w:id="0">
    <w:p w:rsidR="0078020D" w:rsidRDefault="0078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0D" w:rsidRDefault="0078020D"/>
  </w:footnote>
  <w:footnote w:type="continuationSeparator" w:id="0">
    <w:p w:rsidR="0078020D" w:rsidRDefault="007802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242D"/>
    <w:rsid w:val="0004479E"/>
    <w:rsid w:val="00162933"/>
    <w:rsid w:val="00183B81"/>
    <w:rsid w:val="002C5500"/>
    <w:rsid w:val="002E1E9A"/>
    <w:rsid w:val="003F16A5"/>
    <w:rsid w:val="00560B21"/>
    <w:rsid w:val="006B2E68"/>
    <w:rsid w:val="0078020D"/>
    <w:rsid w:val="00867D59"/>
    <w:rsid w:val="008E242D"/>
    <w:rsid w:val="00912224"/>
    <w:rsid w:val="00B5694B"/>
    <w:rsid w:val="00C170A1"/>
    <w:rsid w:val="00CA0F28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0pt">
    <w:name w:val="Основной текст + 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41"/>
      <w:szCs w:val="41"/>
      <w:u w:val="none"/>
      <w:lang w:val="en-US"/>
    </w:rPr>
  </w:style>
  <w:style w:type="character" w:customStyle="1" w:styleId="a5">
    <w:name w:val="Подпись к картинке_"/>
    <w:basedOn w:val="a0"/>
    <w:link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32"/>
      <w:sz w:val="11"/>
      <w:szCs w:val="11"/>
      <w:u w:val="none"/>
    </w:rPr>
  </w:style>
  <w:style w:type="character" w:customStyle="1" w:styleId="TimesNewRoman65pt0pt">
    <w:name w:val="Подпись к картинке + Times New Roman;6;5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imesNewRoman9pt0pt">
    <w:name w:val="Основной текст + Times New Roman;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41"/>
      <w:szCs w:val="4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32"/>
      <w:sz w:val="11"/>
      <w:szCs w:val="11"/>
    </w:rPr>
  </w:style>
  <w:style w:type="paragraph" w:styleId="HTML">
    <w:name w:val="HTML Preformatted"/>
    <w:basedOn w:val="a"/>
    <w:link w:val="HTML0"/>
    <w:uiPriority w:val="99"/>
    <w:semiHidden/>
    <w:unhideWhenUsed/>
    <w:rsid w:val="00867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D59"/>
    <w:rPr>
      <w:rFonts w:eastAsia="Times New Roman"/>
      <w:sz w:val="20"/>
      <w:szCs w:val="20"/>
      <w:lang w:val="ru-RU"/>
    </w:rPr>
  </w:style>
  <w:style w:type="character" w:customStyle="1" w:styleId="TimesNewRoman9pt0pt0">
    <w:name w:val="Основной текст + Times New Roman;9 pt;Не полужирный;Интервал 0 pt"/>
    <w:basedOn w:val="a4"/>
    <w:rsid w:val="002E1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C5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5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ARYA_~1/AppData/Local/Temp/7zO7D16.tmp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../../DARYA_~1/AppData/Local/Temp/7zO7D16.tmp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TPT-764.doc</vt:lpstr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TPT-764.doc</dc:title>
  <dc:subject/>
  <dc:creator>sd</dc:creator>
  <cp:keywords/>
  <cp:lastModifiedBy>Кимирилова Дарья Вадимовна</cp:lastModifiedBy>
  <cp:revision>9</cp:revision>
  <dcterms:created xsi:type="dcterms:W3CDTF">2016-09-14T06:31:00Z</dcterms:created>
  <dcterms:modified xsi:type="dcterms:W3CDTF">2016-09-14T10:30:00Z</dcterms:modified>
</cp:coreProperties>
</file>