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6F" w:rsidRPr="005E705F" w:rsidRDefault="005E705F" w:rsidP="005E705F">
      <w:pPr>
        <w:pStyle w:val="1"/>
        <w:framePr w:wrap="none" w:vAnchor="page" w:hAnchor="page" w:x="1855" w:y="784"/>
        <w:shd w:val="clear" w:color="auto" w:fill="auto"/>
        <w:spacing w:line="590" w:lineRule="exact"/>
        <w:ind w:left="100"/>
        <w:rPr>
          <w:rFonts w:ascii="Angsana New" w:hAnsi="Angsana New" w:cs="Angsana New"/>
          <w:lang w:val="ru-RU"/>
        </w:rPr>
      </w:pPr>
      <w:bookmarkStart w:id="0" w:name="_GoBack"/>
      <w:bookmarkEnd w:id="0"/>
      <w:r w:rsidRPr="005E705F">
        <w:rPr>
          <w:rFonts w:ascii="Times New Roman" w:hAnsi="Times New Roman" w:cs="Times New Roman"/>
          <w:b w:val="0"/>
          <w:sz w:val="32"/>
          <w:lang w:val="ru-RU"/>
        </w:rPr>
        <w:t>Лист</w:t>
      </w:r>
      <w:r w:rsidRPr="005E705F">
        <w:rPr>
          <w:rFonts w:ascii="Angsana New" w:hAnsi="Angsana New" w:cs="Angsana New"/>
          <w:b w:val="0"/>
          <w:sz w:val="32"/>
          <w:lang w:val="ru-RU"/>
        </w:rPr>
        <w:t xml:space="preserve"> </w:t>
      </w:r>
      <w:r w:rsidRPr="005E705F">
        <w:rPr>
          <w:rFonts w:ascii="Times New Roman" w:hAnsi="Times New Roman" w:cs="Times New Roman"/>
          <w:b w:val="0"/>
          <w:sz w:val="32"/>
          <w:lang w:val="ru-RU"/>
        </w:rPr>
        <w:t>запасный</w:t>
      </w:r>
      <w:r w:rsidRPr="005E705F">
        <w:rPr>
          <w:rFonts w:ascii="Angsana New" w:hAnsi="Angsana New" w:cs="Angsana New"/>
          <w:b w:val="0"/>
          <w:sz w:val="32"/>
          <w:lang w:val="ru-RU"/>
        </w:rPr>
        <w:t xml:space="preserve"> </w:t>
      </w:r>
      <w:r w:rsidRPr="005E705F">
        <w:rPr>
          <w:rFonts w:ascii="Times New Roman" w:hAnsi="Times New Roman" w:cs="Times New Roman"/>
          <w:b w:val="0"/>
          <w:sz w:val="32"/>
          <w:lang w:val="ru-RU"/>
        </w:rPr>
        <w:t>частей</w:t>
      </w:r>
      <w:r w:rsidRPr="005E705F">
        <w:rPr>
          <w:rFonts w:ascii="Angsana New" w:hAnsi="Angsana New" w:cs="Angsana New"/>
          <w:b w:val="0"/>
          <w:sz w:val="32"/>
          <w:lang w:val="ru-RU"/>
        </w:rPr>
        <w:t xml:space="preserve"> </w:t>
      </w:r>
      <w:r w:rsidRPr="005E705F">
        <w:rPr>
          <w:rFonts w:ascii="Times New Roman" w:hAnsi="Times New Roman" w:cs="Times New Roman"/>
          <w:b w:val="0"/>
          <w:sz w:val="32"/>
          <w:lang w:val="ru-RU"/>
        </w:rPr>
        <w:t>пневмодрели</w:t>
      </w:r>
      <w:r>
        <w:rPr>
          <w:rFonts w:ascii="Times New Roman" w:hAnsi="Times New Roman" w:cs="Times New Roman"/>
          <w:b w:val="0"/>
          <w:sz w:val="32"/>
          <w:lang w:val="ru-RU"/>
        </w:rPr>
        <w:t xml:space="preserve"> </w:t>
      </w:r>
      <w:r w:rsidR="0087316F" w:rsidRPr="005E705F">
        <w:rPr>
          <w:rFonts w:ascii="Angsana New" w:hAnsi="Angsana New" w:cs="Angsana New"/>
          <w:b w:val="0"/>
          <w:sz w:val="48"/>
        </w:rPr>
        <w:t>Yoshi</w:t>
      </w:r>
      <w:r w:rsidR="0087316F" w:rsidRPr="005E705F">
        <w:rPr>
          <w:rFonts w:ascii="Angsana New" w:hAnsi="Angsana New" w:cs="Angsana New"/>
          <w:sz w:val="48"/>
          <w:lang w:val="ru-RU"/>
        </w:rPr>
        <w:t xml:space="preserve"> </w:t>
      </w:r>
      <w:r w:rsidR="0087316F" w:rsidRPr="005E705F">
        <w:rPr>
          <w:rFonts w:ascii="Angsana New" w:hAnsi="Angsana New" w:cs="Angsana New"/>
          <w:sz w:val="44"/>
        </w:rPr>
        <w:t>D</w:t>
      </w:r>
      <w:r w:rsidR="0087316F" w:rsidRPr="005E705F">
        <w:rPr>
          <w:rFonts w:ascii="Angsana New" w:hAnsi="Angsana New" w:cs="Angsana New"/>
          <w:sz w:val="44"/>
          <w:lang w:val="ru-RU"/>
        </w:rPr>
        <w:t>-819</w:t>
      </w:r>
      <w:r w:rsidR="0087316F" w:rsidRPr="005E705F">
        <w:rPr>
          <w:rFonts w:ascii="Angsana New" w:hAnsi="Angsana New" w:cs="Angsana New"/>
          <w:sz w:val="44"/>
        </w:rPr>
        <w:t>KL</w:t>
      </w:r>
    </w:p>
    <w:p w:rsidR="008B4447" w:rsidRDefault="00C33394">
      <w:pPr>
        <w:framePr w:wrap="none" w:vAnchor="page" w:hAnchor="page" w:x="926" w:y="1693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400800" cy="4498975"/>
            <wp:effectExtent l="0" t="0" r="0" b="0"/>
            <wp:docPr id="2" name="Рисунок 1" descr="C:\..\..\DARYA_~1\AppData\Local\Temp\7zOCFF1.t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DARYA_~1\AppData\Local\Temp\7zOCFF1.tm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424"/>
        <w:gridCol w:w="2546"/>
        <w:gridCol w:w="557"/>
        <w:gridCol w:w="600"/>
        <w:gridCol w:w="1421"/>
        <w:gridCol w:w="2554"/>
        <w:gridCol w:w="586"/>
      </w:tblGrid>
      <w:tr w:rsidR="00131564" w:rsidTr="0087316F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DA6BDD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before="60" w:line="180" w:lineRule="exact"/>
              <w:ind w:left="20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2C4F31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Артикул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2C4F31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Наименование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2C4F31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Количество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DA6BDD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before="60" w:line="180" w:lineRule="exact"/>
              <w:ind w:left="20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2C4F31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Артикул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564" w:rsidRPr="002C4F31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564" w:rsidRPr="00DA6BDD" w:rsidRDefault="00131564" w:rsidP="00131564">
            <w:pPr>
              <w:pStyle w:val="1"/>
              <w:framePr w:w="10258" w:h="7042" w:wrap="none" w:vAnchor="page" w:hAnchor="page" w:x="825" w:y="9052"/>
              <w:shd w:val="clear" w:color="auto" w:fill="auto"/>
              <w:spacing w:before="60" w:line="180" w:lineRule="exact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Количество</w:t>
            </w:r>
            <w:r>
              <w:rPr>
                <w:rStyle w:val="TimesNewRoman9pt0pt"/>
                <w:rFonts w:eastAsia="CordiaUPC"/>
              </w:rPr>
              <w:t xml:space="preserve"> 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612-002B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</w:pPr>
            <w:r>
              <w:rPr>
                <w:rStyle w:val="TimesNewRoman9pt0pt"/>
                <w:rFonts w:eastAsia="CordiaUPC"/>
                <w:lang w:val="ru-RU"/>
              </w:rPr>
              <w:t xml:space="preserve">  Быстрозажимной патрон</w:t>
            </w:r>
            <w:r>
              <w:rPr>
                <w:rStyle w:val="TimesNewRoman9pt0pt"/>
                <w:rFonts w:eastAsia="CordiaUPC"/>
              </w:rPr>
              <w:t xml:space="preserve"> </w:t>
            </w:r>
            <w:r w:rsidR="00FA1F66">
              <w:rPr>
                <w:rStyle w:val="TimesNewRoman9pt0pt"/>
                <w:rFonts w:eastAsia="CordiaUPC"/>
              </w:rPr>
              <w:t>(1/2”)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600R-001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074DD2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Корпус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00-0506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Винт</w:t>
            </w:r>
            <w:r w:rsidR="00FA1F66">
              <w:rPr>
                <w:rStyle w:val="TimesNewRoman9pt0pt"/>
                <w:rFonts w:eastAsia="CordiaUPC"/>
              </w:rPr>
              <w:t>(</w:t>
            </w:r>
            <w:r>
              <w:rPr>
                <w:rStyle w:val="TimesNewRoman9pt0pt"/>
                <w:rFonts w:eastAsia="CordiaUPC"/>
                <w:lang w:val="ru-RU"/>
              </w:rPr>
              <w:t>Левая резьба</w:t>
            </w:r>
            <w:r w:rsidR="00FA1F66">
              <w:rPr>
                <w:rStyle w:val="TimesNewRoman9pt0pt"/>
                <w:rFonts w:eastAsia="CordiaUPC"/>
              </w:rPr>
              <w:t xml:space="preserve"> M5x25L)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00-0605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074DD2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Винт клавиши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*1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612-002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 xml:space="preserve">Патрон </w:t>
            </w:r>
            <w:r w:rsidR="00FA1F66">
              <w:rPr>
                <w:rStyle w:val="TimesNewRoman9pt0pt"/>
                <w:rFonts w:eastAsia="CordiaUPC"/>
              </w:rPr>
              <w:t>(1/2”)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074DD2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Клавиша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*2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612-003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Ключ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074DD2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Пружина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*3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00-0503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Винт</w:t>
            </w:r>
            <w:r w:rsidR="00131564">
              <w:rPr>
                <w:rStyle w:val="TimesNewRoman9pt0pt"/>
                <w:rFonts w:eastAsia="CordiaUPC"/>
                <w:lang w:val="ru-RU"/>
              </w:rPr>
              <w:t xml:space="preserve"> </w:t>
            </w:r>
            <w:r>
              <w:rPr>
                <w:rStyle w:val="TimesNewRoman9pt0pt"/>
                <w:rFonts w:eastAsia="CordiaUPC"/>
              </w:rPr>
              <w:t>(</w:t>
            </w:r>
            <w:r>
              <w:rPr>
                <w:rStyle w:val="TimesNewRoman9pt0pt"/>
                <w:rFonts w:eastAsia="CordiaUPC"/>
                <w:lang w:val="ru-RU"/>
              </w:rPr>
              <w:t>Левая резьба</w:t>
            </w:r>
            <w:r>
              <w:rPr>
                <w:rStyle w:val="TimesNewRoman9pt0pt"/>
                <w:rFonts w:eastAsia="CordiaUPC"/>
              </w:rPr>
              <w:t xml:space="preserve"> </w:t>
            </w:r>
            <w:r w:rsidR="00FA1F66">
              <w:rPr>
                <w:rStyle w:val="TimesNewRoman9pt0pt"/>
                <w:rFonts w:eastAsia="CordiaUPC"/>
              </w:rPr>
              <w:t xml:space="preserve"> M5x20L)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600R-019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Обратный клапан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600R-031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Шайба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26C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00-41121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Кольцо уплотнительное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610R-002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Зажимная крышка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27B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Цилиндр клапана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00-2346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Подшипник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28C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00-4182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Кольцо уплотнительное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7E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Корпус редуктора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Шток клапана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610R-018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Ось редуктора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30C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00-4116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Кольцо уплотнительное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9D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00-3415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Ось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00-3374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Пружинный штифт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610R-014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87316F" w:rsidRDefault="003B7B57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Сателлит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Дефлектор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610R-013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5E705F" w:rsidRDefault="005E705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 xml:space="preserve">Опорная шайба </w:t>
            </w:r>
            <w:r w:rsidR="003B7B57">
              <w:rPr>
                <w:rStyle w:val="TimesNewRoman9pt0pt"/>
                <w:rFonts w:eastAsia="CordiaUPC"/>
                <w:lang w:val="ru-RU"/>
              </w:rPr>
              <w:t>сателлита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340"/>
            </w:pPr>
            <w:r>
              <w:rPr>
                <w:rStyle w:val="TimesNewRoman9pt0pt"/>
                <w:rFonts w:eastAsia="CordiaUPC"/>
              </w:rPr>
              <w:t>600R-023A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074DD2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Штуцер</w:t>
            </w:r>
            <w:r>
              <w:rPr>
                <w:rStyle w:val="TimesNewRoman9pt0pt"/>
                <w:rFonts w:eastAsia="CordiaUPC"/>
              </w:rPr>
              <w:t>(1/4”</w:t>
            </w:r>
            <w:r>
              <w:rPr>
                <w:rStyle w:val="TimesNewRoman9pt0pt"/>
                <w:rFonts w:eastAsia="CordiaUPC"/>
                <w:lang w:val="ru-RU"/>
              </w:rPr>
              <w:t>)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Pr="005E705F" w:rsidRDefault="003B7B57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Сателлит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447" w:rsidRDefault="008B4447">
            <w:pPr>
              <w:framePr w:w="10258" w:h="7042" w:wrap="none" w:vAnchor="page" w:hAnchor="page" w:x="825" w:y="9052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B4447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34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447" w:rsidRDefault="008B4447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8B4447">
            <w:pPr>
              <w:framePr w:w="10258" w:h="7042" w:wrap="none" w:vAnchor="page" w:hAnchor="page" w:x="825" w:y="9052"/>
            </w:pPr>
          </w:p>
        </w:tc>
      </w:tr>
      <w:tr w:rsidR="0087316F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197B00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Передняя пластина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framePr w:w="10258" w:h="7042" w:wrap="none" w:vAnchor="page" w:hAnchor="page" w:x="825" w:y="9052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34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</w:p>
        </w:tc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framePr w:w="10258" w:h="7042" w:wrap="none" w:vAnchor="page" w:hAnchor="page" w:x="825" w:y="9052"/>
            </w:pPr>
          </w:p>
        </w:tc>
      </w:tr>
      <w:tr w:rsidR="0087316F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00-2347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197B00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Подшипник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00-0807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074DD2" w:rsidRDefault="00074DD2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Винт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</w:tr>
      <w:tr w:rsidR="0087316F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15F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615R-009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197B00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Задняя пластина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610R-016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5E705F" w:rsidRDefault="003B7B57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Сателлит</w:t>
            </w:r>
            <w:r w:rsidR="005E705F">
              <w:rPr>
                <w:rStyle w:val="TimesNewRoman9pt0pt"/>
                <w:rFonts w:eastAsia="CordiaUPC"/>
                <w:lang w:val="ru-RU"/>
              </w:rPr>
              <w:t xml:space="preserve"> оп</w:t>
            </w:r>
            <w:r>
              <w:rPr>
                <w:rStyle w:val="TimesNewRoman9pt0pt"/>
                <w:rFonts w:eastAsia="CordiaUPC"/>
                <w:lang w:val="ru-RU"/>
              </w:rPr>
              <w:t>о</w:t>
            </w:r>
            <w:r w:rsidR="005E705F">
              <w:rPr>
                <w:rStyle w:val="TimesNewRoman9pt0pt"/>
                <w:rFonts w:eastAsia="CordiaUPC"/>
                <w:lang w:val="ru-RU"/>
              </w:rPr>
              <w:t>рной шайбы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7316F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600R-006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2C4F31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Цилиндр ротора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00-3903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131564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Шестигранник</w:t>
            </w:r>
            <w:r w:rsidR="0087316F">
              <w:rPr>
                <w:rStyle w:val="TimesNewRoman9pt0pt"/>
                <w:rFonts w:eastAsia="CordiaUPC"/>
              </w:rPr>
              <w:t>(3mm)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7316F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2C4F31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Ось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766-026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131564" w:rsidRDefault="00131564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Эластичный воротник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7316F" w:rsidTr="0087316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600R-007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2C4F31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Ротор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766-025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FD1B45" w:rsidRDefault="00FD1B45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Рамка боковой рукоятки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7316F" w:rsidTr="0087316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600R-008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2C4F31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Лопасть ротора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766-027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6F" w:rsidRPr="00131564" w:rsidRDefault="00131564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Боковая рукоятка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16F" w:rsidRDefault="0087316F" w:rsidP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</w:tr>
      <w:tr w:rsidR="008B4447" w:rsidTr="0087316F">
        <w:trPr>
          <w:trHeight w:hRule="exact" w:val="3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00"/>
            </w:pPr>
            <w:r>
              <w:rPr>
                <w:rStyle w:val="TimesNewRoman9pt0pt"/>
                <w:rFonts w:eastAsia="CordiaUPC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600R-020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Pr="0087316F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  <w:rPr>
                <w:lang w:val="ru-RU"/>
              </w:rPr>
            </w:pPr>
            <w:r>
              <w:rPr>
                <w:rStyle w:val="TimesNewRoman9pt0pt"/>
                <w:rFonts w:eastAsia="CordiaUPC"/>
                <w:lang w:val="ru-RU"/>
              </w:rPr>
              <w:t>Прокладка корпуса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40"/>
            </w:pPr>
            <w:r>
              <w:rPr>
                <w:rStyle w:val="TimesNewRoman9pt0pt"/>
                <w:rFonts w:eastAsia="CordiaUPC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80"/>
            </w:pPr>
            <w:r>
              <w:rPr>
                <w:rStyle w:val="TimesNewRoman9pt0pt"/>
                <w:rFonts w:eastAsia="CordiaUPC"/>
              </w:rPr>
              <w:t>40D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jc w:val="center"/>
            </w:pPr>
            <w:r>
              <w:rPr>
                <w:rStyle w:val="TimesNewRoman9pt0pt"/>
                <w:rFonts w:eastAsia="CordiaUPC"/>
              </w:rPr>
              <w:t>00-3405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447" w:rsidRDefault="0087316F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140"/>
            </w:pPr>
            <w:r>
              <w:rPr>
                <w:rStyle w:val="TimesNewRoman9pt0pt"/>
                <w:rFonts w:eastAsia="CordiaUPC"/>
                <w:lang w:val="ru-RU"/>
              </w:rPr>
              <w:t>Ось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447" w:rsidRDefault="00FA1F66">
            <w:pPr>
              <w:pStyle w:val="1"/>
              <w:framePr w:w="10258" w:h="7042" w:wrap="none" w:vAnchor="page" w:hAnchor="page" w:x="825" w:y="9052"/>
              <w:shd w:val="clear" w:color="auto" w:fill="auto"/>
              <w:spacing w:line="180" w:lineRule="exact"/>
              <w:ind w:left="260"/>
            </w:pPr>
            <w:r>
              <w:rPr>
                <w:rStyle w:val="TimesNewRoman9pt0pt"/>
                <w:rFonts w:eastAsia="CordiaUPC"/>
              </w:rPr>
              <w:t>3</w:t>
            </w:r>
          </w:p>
        </w:tc>
      </w:tr>
    </w:tbl>
    <w:p w:rsidR="008B4447" w:rsidRDefault="008B4447">
      <w:pPr>
        <w:rPr>
          <w:sz w:val="2"/>
          <w:szCs w:val="2"/>
          <w:lang w:val="ru-RU"/>
        </w:rPr>
      </w:pPr>
    </w:p>
    <w:p w:rsidR="005E705F" w:rsidRDefault="005E705F">
      <w:pPr>
        <w:rPr>
          <w:sz w:val="2"/>
          <w:szCs w:val="2"/>
          <w:lang w:val="ru-RU"/>
        </w:rPr>
      </w:pPr>
    </w:p>
    <w:p w:rsidR="005E705F" w:rsidRDefault="005E705F">
      <w:pPr>
        <w:rPr>
          <w:sz w:val="2"/>
          <w:szCs w:val="2"/>
        </w:rPr>
      </w:pPr>
    </w:p>
    <w:p w:rsidR="009842AA" w:rsidRDefault="009842AA">
      <w:pPr>
        <w:rPr>
          <w:sz w:val="2"/>
          <w:szCs w:val="2"/>
        </w:rPr>
      </w:pPr>
    </w:p>
    <w:p w:rsidR="009842AA" w:rsidRPr="009842AA" w:rsidRDefault="009842AA">
      <w:pPr>
        <w:rPr>
          <w:sz w:val="2"/>
          <w:szCs w:val="2"/>
        </w:rPr>
      </w:pPr>
      <w:r>
        <w:rPr>
          <w:sz w:val="2"/>
          <w:szCs w:val="2"/>
        </w:rPr>
        <w:t xml:space="preserve">              </w:t>
      </w:r>
    </w:p>
    <w:p w:rsidR="005E705F" w:rsidRDefault="005E705F">
      <w:pPr>
        <w:rPr>
          <w:sz w:val="2"/>
          <w:szCs w:val="2"/>
          <w:lang w:val="ru-RU"/>
        </w:rPr>
      </w:pPr>
    </w:p>
    <w:p w:rsidR="005E705F" w:rsidRDefault="005E705F">
      <w:pPr>
        <w:rPr>
          <w:sz w:val="2"/>
          <w:szCs w:val="2"/>
          <w:lang w:val="ru-RU"/>
        </w:rPr>
      </w:pPr>
    </w:p>
    <w:p w:rsidR="005E705F" w:rsidRDefault="005E705F">
      <w:pPr>
        <w:rPr>
          <w:sz w:val="2"/>
          <w:szCs w:val="2"/>
          <w:lang w:val="ru-RU"/>
        </w:rPr>
      </w:pPr>
    </w:p>
    <w:p w:rsidR="005E705F" w:rsidRDefault="005E705F">
      <w:pPr>
        <w:rPr>
          <w:sz w:val="2"/>
          <w:szCs w:val="2"/>
          <w:lang w:val="ru-RU"/>
        </w:rPr>
      </w:pPr>
    </w:p>
    <w:p w:rsidR="005E705F" w:rsidRPr="005E705F" w:rsidRDefault="009842AA">
      <w:pPr>
        <w:rPr>
          <w:sz w:val="2"/>
          <w:szCs w:val="2"/>
          <w:lang w:val="ru-RU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"/>
          <w:szCs w:val="2"/>
          <w:lang w:val="ru-RU"/>
        </w:rPr>
        <w:drawing>
          <wp:inline distT="0" distB="0" distL="0" distR="0">
            <wp:extent cx="1036289" cy="4901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70" cy="48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705F" w:rsidRPr="005E705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1E" w:rsidRDefault="005F261E">
      <w:r>
        <w:separator/>
      </w:r>
    </w:p>
  </w:endnote>
  <w:endnote w:type="continuationSeparator" w:id="0">
    <w:p w:rsidR="005F261E" w:rsidRDefault="005F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1E" w:rsidRDefault="005F261E"/>
  </w:footnote>
  <w:footnote w:type="continuationSeparator" w:id="0">
    <w:p w:rsidR="005F261E" w:rsidRDefault="005F26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47"/>
    <w:rsid w:val="00074DD2"/>
    <w:rsid w:val="00131564"/>
    <w:rsid w:val="003B7B57"/>
    <w:rsid w:val="00443A80"/>
    <w:rsid w:val="005E705F"/>
    <w:rsid w:val="005F261E"/>
    <w:rsid w:val="00692CB8"/>
    <w:rsid w:val="0087316F"/>
    <w:rsid w:val="008B4447"/>
    <w:rsid w:val="009842AA"/>
    <w:rsid w:val="00C33394"/>
    <w:rsid w:val="00FA1F66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CordiaUPC" w:eastAsia="CordiaUPC" w:hAnsi="CordiaUPC" w:cs="CordiaUPC"/>
      <w:b/>
      <w:bCs/>
      <w:i w:val="0"/>
      <w:iCs w:val="0"/>
      <w:smallCaps w:val="0"/>
      <w:strike w:val="0"/>
      <w:spacing w:val="7"/>
      <w:sz w:val="59"/>
      <w:szCs w:val="59"/>
      <w:u w:val="none"/>
    </w:rPr>
  </w:style>
  <w:style w:type="character" w:customStyle="1" w:styleId="TimesNewRoman9pt0pt">
    <w:name w:val="Основной текст + Times New Roman;9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7"/>
      <w:sz w:val="59"/>
      <w:szCs w:val="59"/>
    </w:rPr>
  </w:style>
  <w:style w:type="paragraph" w:styleId="a5">
    <w:name w:val="Balloon Text"/>
    <w:basedOn w:val="a"/>
    <w:link w:val="a6"/>
    <w:uiPriority w:val="99"/>
    <w:semiHidden/>
    <w:unhideWhenUsed/>
    <w:rsid w:val="005E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0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CordiaUPC" w:eastAsia="CordiaUPC" w:hAnsi="CordiaUPC" w:cs="CordiaUPC"/>
      <w:b/>
      <w:bCs/>
      <w:i w:val="0"/>
      <w:iCs w:val="0"/>
      <w:smallCaps w:val="0"/>
      <w:strike w:val="0"/>
      <w:spacing w:val="7"/>
      <w:sz w:val="59"/>
      <w:szCs w:val="59"/>
      <w:u w:val="none"/>
    </w:rPr>
  </w:style>
  <w:style w:type="character" w:customStyle="1" w:styleId="TimesNewRoman9pt0pt">
    <w:name w:val="Основной текст + Times New Roman;9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pacing w:val="7"/>
      <w:sz w:val="59"/>
      <w:szCs w:val="59"/>
    </w:rPr>
  </w:style>
  <w:style w:type="paragraph" w:styleId="a5">
    <w:name w:val="Balloon Text"/>
    <w:basedOn w:val="a"/>
    <w:link w:val="a6"/>
    <w:uiPriority w:val="99"/>
    <w:semiHidden/>
    <w:unhideWhenUsed/>
    <w:rsid w:val="005E70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0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ED50-9F88-4DB3-9707-CFF69B21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TPT-610R.doc</vt:lpstr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TPT-610R.doc</dc:title>
  <dc:creator>sd</dc:creator>
  <cp:lastModifiedBy>Кимирилова Дарья Вадимовна</cp:lastModifiedBy>
  <cp:revision>2</cp:revision>
  <dcterms:created xsi:type="dcterms:W3CDTF">2016-10-04T09:28:00Z</dcterms:created>
  <dcterms:modified xsi:type="dcterms:W3CDTF">2016-10-04T09:28:00Z</dcterms:modified>
</cp:coreProperties>
</file>